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7C98F688" w:rsidR="002C1168" w:rsidRPr="006304F2" w:rsidRDefault="00DC5202">
      <w:pPr>
        <w:rPr>
          <w:rFonts w:ascii="Arial" w:hAnsi="Arial" w:cs="Arial"/>
          <w:b/>
          <w:bCs/>
          <w:sz w:val="28"/>
          <w:szCs w:val="28"/>
        </w:rPr>
      </w:pPr>
      <w:r w:rsidRPr="006304F2">
        <w:rPr>
          <w:rFonts w:ascii="Arial" w:hAnsi="Arial" w:cs="Arial"/>
          <w:b/>
          <w:bCs/>
          <w:sz w:val="28"/>
          <w:szCs w:val="28"/>
        </w:rPr>
        <w:t>Title:</w:t>
      </w:r>
      <w:r w:rsidR="00A72D54">
        <w:rPr>
          <w:rFonts w:ascii="Arial" w:hAnsi="Arial" w:cs="Arial"/>
          <w:b/>
          <w:bCs/>
          <w:sz w:val="28"/>
          <w:szCs w:val="28"/>
        </w:rPr>
        <w:t xml:space="preserve"> </w:t>
      </w:r>
      <w:r w:rsidR="00A72D54" w:rsidRPr="00A72D54">
        <w:rPr>
          <w:rFonts w:ascii="Arial" w:hAnsi="Arial" w:cs="Arial"/>
          <w:b/>
          <w:bCs/>
          <w:sz w:val="28"/>
          <w:szCs w:val="28"/>
        </w:rPr>
        <w:t xml:space="preserve">ACC 23: BMAD Trial: </w:t>
      </w:r>
      <w:proofErr w:type="spellStart"/>
      <w:r w:rsidR="00A72D54" w:rsidRPr="00A72D54">
        <w:rPr>
          <w:rFonts w:ascii="Arial" w:hAnsi="Arial" w:cs="Arial"/>
          <w:b/>
          <w:bCs/>
          <w:sz w:val="28"/>
          <w:szCs w:val="28"/>
        </w:rPr>
        <w:t>μCor</w:t>
      </w:r>
      <w:proofErr w:type="spellEnd"/>
      <w:r w:rsidR="00A72D54" w:rsidRPr="00A72D54">
        <w:rPr>
          <w:rFonts w:ascii="Arial" w:hAnsi="Arial" w:cs="Arial"/>
          <w:b/>
          <w:bCs/>
          <w:sz w:val="28"/>
          <w:szCs w:val="28"/>
        </w:rPr>
        <w:t xml:space="preserve"> in Ambulatory Decompensated Heart Failure</w:t>
      </w:r>
    </w:p>
    <w:p w14:paraId="316D3F6F" w14:textId="733F2695"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72D54">
        <w:rPr>
          <w:rFonts w:ascii="Arial" w:hAnsi="Arial" w:cs="Arial"/>
          <w:b/>
          <w:bCs/>
          <w:sz w:val="28"/>
          <w:szCs w:val="28"/>
        </w:rPr>
        <w:t xml:space="preserve"> Dr John Boehmer</w:t>
      </w:r>
    </w:p>
    <w:p w14:paraId="52507689" w14:textId="3B4141C9" w:rsidR="006304F2" w:rsidRDefault="006304F2">
      <w:pPr>
        <w:rPr>
          <w:rFonts w:ascii="Arial" w:hAnsi="Arial" w:cs="Arial"/>
          <w:b/>
          <w:bCs/>
          <w:sz w:val="28"/>
          <w:szCs w:val="28"/>
        </w:rPr>
      </w:pPr>
      <w:r w:rsidRPr="006304F2">
        <w:rPr>
          <w:rFonts w:ascii="Arial" w:hAnsi="Arial" w:cs="Arial"/>
          <w:b/>
          <w:bCs/>
          <w:sz w:val="28"/>
          <w:szCs w:val="28"/>
        </w:rPr>
        <w:t>Date:</w:t>
      </w:r>
      <w:r w:rsidR="00A72D54">
        <w:rPr>
          <w:rFonts w:ascii="Arial" w:hAnsi="Arial" w:cs="Arial"/>
          <w:b/>
          <w:bCs/>
          <w:sz w:val="28"/>
          <w:szCs w:val="28"/>
        </w:rPr>
        <w:t xml:space="preserve"> 07 Mar 2023</w:t>
      </w:r>
    </w:p>
    <w:p w14:paraId="124BCE71" w14:textId="013B900F" w:rsidR="006304F2" w:rsidRDefault="006304F2">
      <w:pPr>
        <w:rPr>
          <w:rFonts w:ascii="Arial" w:hAnsi="Arial" w:cs="Arial"/>
          <w:b/>
          <w:bCs/>
          <w:sz w:val="28"/>
          <w:szCs w:val="28"/>
        </w:rPr>
      </w:pPr>
    </w:p>
    <w:p w14:paraId="29E244A0" w14:textId="7ED05C1B" w:rsidR="005558C5" w:rsidRDefault="00411E24" w:rsidP="00411E24">
      <w:pPr>
        <w:ind w:left="1418" w:hanging="1418"/>
        <w:rPr>
          <w:rFonts w:ascii="Arial" w:hAnsi="Arial" w:cs="Arial"/>
          <w:b/>
          <w:bCs/>
          <w:sz w:val="28"/>
          <w:szCs w:val="28"/>
        </w:rPr>
      </w:pPr>
      <w:r>
        <w:rPr>
          <w:rFonts w:ascii="Arial" w:hAnsi="Arial" w:cs="Arial"/>
          <w:b/>
          <w:bCs/>
          <w:sz w:val="28"/>
          <w:szCs w:val="28"/>
        </w:rPr>
        <w:t>Dr Jo</w:t>
      </w:r>
      <w:r w:rsidR="005558C5">
        <w:rPr>
          <w:rFonts w:ascii="Arial" w:hAnsi="Arial" w:cs="Arial"/>
          <w:b/>
          <w:bCs/>
          <w:sz w:val="28"/>
          <w:szCs w:val="28"/>
        </w:rPr>
        <w:t>h</w:t>
      </w:r>
      <w:r>
        <w:rPr>
          <w:rFonts w:ascii="Arial" w:hAnsi="Arial" w:cs="Arial"/>
          <w:b/>
          <w:bCs/>
          <w:sz w:val="28"/>
          <w:szCs w:val="28"/>
        </w:rPr>
        <w:t xml:space="preserve">n </w:t>
      </w:r>
      <w:r w:rsidR="00996786">
        <w:rPr>
          <w:rFonts w:ascii="Arial" w:hAnsi="Arial" w:cs="Arial"/>
          <w:b/>
          <w:bCs/>
          <w:sz w:val="28"/>
          <w:szCs w:val="28"/>
        </w:rPr>
        <w:t>Boehmer</w:t>
      </w:r>
      <w:r>
        <w:rPr>
          <w:rFonts w:ascii="Arial" w:hAnsi="Arial" w:cs="Arial"/>
          <w:b/>
          <w:bCs/>
          <w:sz w:val="28"/>
          <w:szCs w:val="28"/>
        </w:rPr>
        <w:tab/>
      </w:r>
      <w:r w:rsidR="009B45FC">
        <w:rPr>
          <w:rFonts w:ascii="Arial" w:hAnsi="Arial" w:cs="Arial"/>
          <w:b/>
          <w:bCs/>
          <w:sz w:val="28"/>
          <w:szCs w:val="28"/>
        </w:rPr>
        <w:br/>
      </w:r>
    </w:p>
    <w:p w14:paraId="1A6A7B03" w14:textId="77777777" w:rsidR="009B45FC" w:rsidRDefault="009B45FC" w:rsidP="00411E24">
      <w:pPr>
        <w:ind w:left="1418" w:hanging="1418"/>
        <w:rPr>
          <w:rFonts w:ascii="Arial" w:hAnsi="Arial" w:cs="Arial"/>
          <w:b/>
          <w:bCs/>
          <w:sz w:val="28"/>
          <w:szCs w:val="28"/>
        </w:rPr>
      </w:pPr>
    </w:p>
    <w:p w14:paraId="26165BBC" w14:textId="77777777" w:rsidR="00996786" w:rsidRDefault="00411E24" w:rsidP="00996786">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996786" w:rsidRPr="00996786">
        <w:rPr>
          <w:rFonts w:ascii="Arial" w:eastAsia="Times New Roman" w:hAnsi="Arial" w:cs="Arial"/>
          <w:color w:val="000000"/>
          <w:shd w:val="clear" w:color="auto" w:fill="FFFFFF"/>
          <w:lang w:eastAsia="en-GB"/>
        </w:rPr>
        <w:t xml:space="preserve">- My name is John Boehmer. I'm a professor of medicine and surgery at Penn State College of Medicine. </w:t>
      </w:r>
    </w:p>
    <w:p w14:paraId="58EB0750" w14:textId="27B1D467" w:rsidR="00996786" w:rsidRDefault="00996786" w:rsidP="00996786">
      <w:pPr>
        <w:spacing w:line="360" w:lineRule="auto"/>
        <w:ind w:left="567"/>
        <w:jc w:val="both"/>
        <w:rPr>
          <w:rFonts w:ascii="Arial" w:eastAsia="Times New Roman" w:hAnsi="Arial" w:cs="Arial"/>
          <w:color w:val="000000"/>
          <w:shd w:val="clear" w:color="auto" w:fill="FFFFFF"/>
          <w:lang w:eastAsia="en-GB"/>
        </w:rPr>
      </w:pPr>
    </w:p>
    <w:p w14:paraId="6C2E3E6B" w14:textId="129B8189" w:rsidR="00996786" w:rsidRDefault="00996786" w:rsidP="00996786">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is the importance of this study?</w:t>
      </w:r>
    </w:p>
    <w:p w14:paraId="352D58BB"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p>
    <w:p w14:paraId="10EEFBA7"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r w:rsidRPr="00996786">
        <w:rPr>
          <w:rFonts w:ascii="Arial" w:eastAsia="Times New Roman" w:hAnsi="Arial" w:cs="Arial"/>
          <w:color w:val="000000"/>
          <w:shd w:val="clear" w:color="auto" w:fill="FFFFFF"/>
          <w:lang w:eastAsia="en-GB"/>
        </w:rPr>
        <w:t xml:space="preserve">We're looking at ways of preventing re-hospitalization following an admission for heart failure. That's a major problem because the excess of 20% of patients are readmitted within 30 days and an excess of 40% by 90 days. The main reason they're readmitted is for another diagnosis of heart failure. </w:t>
      </w:r>
      <w:proofErr w:type="gramStart"/>
      <w:r w:rsidRPr="00996786">
        <w:rPr>
          <w:rFonts w:ascii="Arial" w:eastAsia="Times New Roman" w:hAnsi="Arial" w:cs="Arial"/>
          <w:color w:val="000000"/>
          <w:shd w:val="clear" w:color="auto" w:fill="FFFFFF"/>
          <w:lang w:eastAsia="en-GB"/>
        </w:rPr>
        <w:t>So</w:t>
      </w:r>
      <w:proofErr w:type="gramEnd"/>
      <w:r w:rsidRPr="00996786">
        <w:rPr>
          <w:rFonts w:ascii="Arial" w:eastAsia="Times New Roman" w:hAnsi="Arial" w:cs="Arial"/>
          <w:color w:val="000000"/>
          <w:shd w:val="clear" w:color="auto" w:fill="FFFFFF"/>
          <w:lang w:eastAsia="en-GB"/>
        </w:rPr>
        <w:t xml:space="preserve"> we need a better way of managing those patients during a high risk period for a heart failure hospitalisation. </w:t>
      </w:r>
    </w:p>
    <w:p w14:paraId="1326AD2A"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p>
    <w:p w14:paraId="7038722B" w14:textId="3C9D20FF" w:rsidR="00996786" w:rsidRDefault="00996786" w:rsidP="00996786">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Could you please tell us about the </w:t>
      </w:r>
      <w:proofErr w:type="spellStart"/>
      <w:r>
        <w:rPr>
          <w:rFonts w:ascii="Arial" w:eastAsia="Times New Roman" w:hAnsi="Arial" w:cs="Arial"/>
          <w:color w:val="000000"/>
          <w:shd w:val="clear" w:color="auto" w:fill="FFFFFF"/>
          <w:lang w:eastAsia="en-GB"/>
        </w:rPr>
        <w:t>MicroCor</w:t>
      </w:r>
      <w:proofErr w:type="spellEnd"/>
      <w:r>
        <w:rPr>
          <w:rFonts w:ascii="Arial" w:eastAsia="Times New Roman" w:hAnsi="Arial" w:cs="Arial"/>
          <w:color w:val="000000"/>
          <w:shd w:val="clear" w:color="auto" w:fill="FFFFFF"/>
          <w:lang w:eastAsia="en-GB"/>
        </w:rPr>
        <w:t xml:space="preserve"> </w:t>
      </w:r>
      <w:proofErr w:type="gramStart"/>
      <w:r>
        <w:rPr>
          <w:rFonts w:ascii="Arial" w:eastAsia="Times New Roman" w:hAnsi="Arial" w:cs="Arial"/>
          <w:color w:val="000000"/>
          <w:shd w:val="clear" w:color="auto" w:fill="FFFFFF"/>
          <w:lang w:eastAsia="en-GB"/>
        </w:rPr>
        <w:t>System</w:t>
      </w:r>
      <w:proofErr w:type="gramEnd"/>
    </w:p>
    <w:p w14:paraId="291F4F2E"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p>
    <w:p w14:paraId="098B642D"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r w:rsidRPr="00996786">
        <w:rPr>
          <w:rFonts w:ascii="Arial" w:eastAsia="Times New Roman" w:hAnsi="Arial" w:cs="Arial"/>
          <w:color w:val="000000"/>
          <w:shd w:val="clear" w:color="auto" w:fill="FFFFFF"/>
          <w:lang w:eastAsia="en-GB"/>
        </w:rPr>
        <w:t xml:space="preserve">So </w:t>
      </w:r>
      <w:proofErr w:type="spellStart"/>
      <w:r w:rsidRPr="00996786">
        <w:rPr>
          <w:rFonts w:ascii="Arial" w:eastAsia="Times New Roman" w:hAnsi="Arial" w:cs="Arial"/>
          <w:color w:val="000000"/>
          <w:shd w:val="clear" w:color="auto" w:fill="FFFFFF"/>
          <w:lang w:eastAsia="en-GB"/>
        </w:rPr>
        <w:t>MicroCor</w:t>
      </w:r>
      <w:proofErr w:type="spellEnd"/>
      <w:r w:rsidRPr="00996786">
        <w:rPr>
          <w:rFonts w:ascii="Arial" w:eastAsia="Times New Roman" w:hAnsi="Arial" w:cs="Arial"/>
          <w:color w:val="000000"/>
          <w:shd w:val="clear" w:color="auto" w:fill="FFFFFF"/>
          <w:lang w:eastAsia="en-GB"/>
        </w:rPr>
        <w:t xml:space="preserve"> is a small adhesive patch. It's a wearable device that uses low energy, radiofrequency energy </w:t>
      </w:r>
      <w:proofErr w:type="gramStart"/>
      <w:r w:rsidRPr="00996786">
        <w:rPr>
          <w:rFonts w:ascii="Arial" w:eastAsia="Times New Roman" w:hAnsi="Arial" w:cs="Arial"/>
          <w:color w:val="000000"/>
          <w:shd w:val="clear" w:color="auto" w:fill="FFFFFF"/>
          <w:lang w:eastAsia="en-GB"/>
        </w:rPr>
        <w:t>in order to</w:t>
      </w:r>
      <w:proofErr w:type="gramEnd"/>
      <w:r w:rsidRPr="00996786">
        <w:rPr>
          <w:rFonts w:ascii="Arial" w:eastAsia="Times New Roman" w:hAnsi="Arial" w:cs="Arial"/>
          <w:color w:val="000000"/>
          <w:shd w:val="clear" w:color="auto" w:fill="FFFFFF"/>
          <w:lang w:eastAsia="en-GB"/>
        </w:rPr>
        <w:t xml:space="preserve"> get a measure of lung fluid contact. By doing that and combining it with data on heart rate and respirations, it's able to provide information to clinicians, which is then actionable. </w:t>
      </w:r>
    </w:p>
    <w:p w14:paraId="582DF6FA"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p>
    <w:p w14:paraId="2B4600F2" w14:textId="6A3A6251" w:rsidR="00996786" w:rsidRDefault="00996786" w:rsidP="00996786">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was the patient population and study design?</w:t>
      </w:r>
    </w:p>
    <w:p w14:paraId="6A2EF5DC"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p>
    <w:p w14:paraId="49BE93CE"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r w:rsidRPr="00996786">
        <w:rPr>
          <w:rFonts w:ascii="Arial" w:eastAsia="Times New Roman" w:hAnsi="Arial" w:cs="Arial"/>
          <w:color w:val="000000"/>
          <w:shd w:val="clear" w:color="auto" w:fill="FFFFFF"/>
          <w:lang w:eastAsia="en-GB"/>
        </w:rPr>
        <w:t xml:space="preserve">Benefits of </w:t>
      </w:r>
      <w:proofErr w:type="spellStart"/>
      <w:r w:rsidRPr="00996786">
        <w:rPr>
          <w:rFonts w:ascii="Arial" w:eastAsia="Times New Roman" w:hAnsi="Arial" w:cs="Arial"/>
          <w:color w:val="000000"/>
          <w:shd w:val="clear" w:color="auto" w:fill="FFFFFF"/>
          <w:lang w:eastAsia="en-GB"/>
        </w:rPr>
        <w:t>MicroCor</w:t>
      </w:r>
      <w:proofErr w:type="spellEnd"/>
      <w:r w:rsidRPr="00996786">
        <w:rPr>
          <w:rFonts w:ascii="Arial" w:eastAsia="Times New Roman" w:hAnsi="Arial" w:cs="Arial"/>
          <w:color w:val="000000"/>
          <w:shd w:val="clear" w:color="auto" w:fill="FFFFFF"/>
          <w:lang w:eastAsia="en-GB"/>
        </w:rPr>
        <w:t xml:space="preserve"> and acute decompensated heart failure trial is a </w:t>
      </w:r>
      <w:proofErr w:type="gramStart"/>
      <w:r w:rsidRPr="00996786">
        <w:rPr>
          <w:rFonts w:ascii="Arial" w:eastAsia="Times New Roman" w:hAnsi="Arial" w:cs="Arial"/>
          <w:color w:val="000000"/>
          <w:shd w:val="clear" w:color="auto" w:fill="FFFFFF"/>
          <w:lang w:eastAsia="en-GB"/>
        </w:rPr>
        <w:t>two arm</w:t>
      </w:r>
      <w:proofErr w:type="gramEnd"/>
      <w:r w:rsidRPr="00996786">
        <w:rPr>
          <w:rFonts w:ascii="Arial" w:eastAsia="Times New Roman" w:hAnsi="Arial" w:cs="Arial"/>
          <w:color w:val="000000"/>
          <w:shd w:val="clear" w:color="auto" w:fill="FFFFFF"/>
          <w:lang w:eastAsia="en-GB"/>
        </w:rPr>
        <w:t xml:space="preserve"> concurrent control clinical trial. It's not a randomised controlled trial, but had two arms, an intervention arm and an observation arm going on concurrently. We then compared the results for heart failure hospitalisation between those two arms. </w:t>
      </w:r>
    </w:p>
    <w:p w14:paraId="3DBA7EEF"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p>
    <w:p w14:paraId="5C974608" w14:textId="42635F08" w:rsidR="00996786" w:rsidRDefault="00996786" w:rsidP="00996786">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are the main findings?</w:t>
      </w:r>
    </w:p>
    <w:p w14:paraId="25148E4C"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p>
    <w:p w14:paraId="64AFD2FC"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proofErr w:type="gramStart"/>
      <w:r w:rsidRPr="00996786">
        <w:rPr>
          <w:rFonts w:ascii="Arial" w:eastAsia="Times New Roman" w:hAnsi="Arial" w:cs="Arial"/>
          <w:color w:val="000000"/>
          <w:shd w:val="clear" w:color="auto" w:fill="FFFFFF"/>
          <w:lang w:eastAsia="en-GB"/>
        </w:rPr>
        <w:lastRenderedPageBreak/>
        <w:t>So</w:t>
      </w:r>
      <w:proofErr w:type="gramEnd"/>
      <w:r w:rsidRPr="00996786">
        <w:rPr>
          <w:rFonts w:ascii="Arial" w:eastAsia="Times New Roman" w:hAnsi="Arial" w:cs="Arial"/>
          <w:color w:val="000000"/>
          <w:shd w:val="clear" w:color="auto" w:fill="FFFFFF"/>
          <w:lang w:eastAsia="en-GB"/>
        </w:rPr>
        <w:t xml:space="preserve"> the intervention arm where clinicians were able to see the data as well as the patients able to see the data, and the clinicians were able to act on it, there was a 38% relative risk reduction in the risk of a heart failure hospitalisation. When we looked at the risk of a combined event of heart failure hospitalisation, and emergency department visit, or death that was also reduced by 38%. That is a 7% of patients total who would've had a heart failure hospitalisation, did not </w:t>
      </w:r>
      <w:proofErr w:type="gramStart"/>
      <w:r w:rsidRPr="00996786">
        <w:rPr>
          <w:rFonts w:ascii="Arial" w:eastAsia="Times New Roman" w:hAnsi="Arial" w:cs="Arial"/>
          <w:color w:val="000000"/>
          <w:shd w:val="clear" w:color="auto" w:fill="FFFFFF"/>
          <w:lang w:eastAsia="en-GB"/>
        </w:rPr>
        <w:t>as a result of</w:t>
      </w:r>
      <w:proofErr w:type="gramEnd"/>
      <w:r w:rsidRPr="00996786">
        <w:rPr>
          <w:rFonts w:ascii="Arial" w:eastAsia="Times New Roman" w:hAnsi="Arial" w:cs="Arial"/>
          <w:color w:val="000000"/>
          <w:shd w:val="clear" w:color="auto" w:fill="FFFFFF"/>
          <w:lang w:eastAsia="en-GB"/>
        </w:rPr>
        <w:t xml:space="preserve"> this intervention, or a Number Needed to Treat of 14. </w:t>
      </w:r>
    </w:p>
    <w:p w14:paraId="0E8E5CD7"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p>
    <w:p w14:paraId="52C36CE2" w14:textId="079977BE" w:rsidR="00996786" w:rsidRDefault="00996786" w:rsidP="00996786">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How can these findings be put into clinical practice?</w:t>
      </w:r>
    </w:p>
    <w:p w14:paraId="430E98BD"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p>
    <w:p w14:paraId="21753C81"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r w:rsidRPr="00996786">
        <w:rPr>
          <w:rFonts w:ascii="Arial" w:eastAsia="Times New Roman" w:hAnsi="Arial" w:cs="Arial"/>
          <w:color w:val="000000"/>
          <w:shd w:val="clear" w:color="auto" w:fill="FFFFFF"/>
          <w:lang w:eastAsia="en-GB"/>
        </w:rPr>
        <w:t xml:space="preserve">Well, we hope that this will be a new tool that you will have for heart failure patients. And one of the good things about it is it's a wearable device. It's not a long-term device that's implanted and goes on and on. This is just for the </w:t>
      </w:r>
      <w:proofErr w:type="gramStart"/>
      <w:r w:rsidRPr="00996786">
        <w:rPr>
          <w:rFonts w:ascii="Arial" w:eastAsia="Times New Roman" w:hAnsi="Arial" w:cs="Arial"/>
          <w:color w:val="000000"/>
          <w:shd w:val="clear" w:color="auto" w:fill="FFFFFF"/>
          <w:lang w:eastAsia="en-GB"/>
        </w:rPr>
        <w:t>period of time</w:t>
      </w:r>
      <w:proofErr w:type="gramEnd"/>
      <w:r w:rsidRPr="00996786">
        <w:rPr>
          <w:rFonts w:ascii="Arial" w:eastAsia="Times New Roman" w:hAnsi="Arial" w:cs="Arial"/>
          <w:color w:val="000000"/>
          <w:shd w:val="clear" w:color="auto" w:fill="FFFFFF"/>
          <w:lang w:eastAsia="en-GB"/>
        </w:rPr>
        <w:t xml:space="preserve"> where patients are at increased risk. Meaning that once you, the patient is beyond that period of risk, you can utilise it on a different patient. </w:t>
      </w:r>
      <w:proofErr w:type="gramStart"/>
      <w:r w:rsidRPr="00996786">
        <w:rPr>
          <w:rFonts w:ascii="Arial" w:eastAsia="Times New Roman" w:hAnsi="Arial" w:cs="Arial"/>
          <w:color w:val="000000"/>
          <w:shd w:val="clear" w:color="auto" w:fill="FFFFFF"/>
          <w:lang w:eastAsia="en-GB"/>
        </w:rPr>
        <w:t>So</w:t>
      </w:r>
      <w:proofErr w:type="gramEnd"/>
      <w:r w:rsidRPr="00996786">
        <w:rPr>
          <w:rFonts w:ascii="Arial" w:eastAsia="Times New Roman" w:hAnsi="Arial" w:cs="Arial"/>
          <w:color w:val="000000"/>
          <w:shd w:val="clear" w:color="auto" w:fill="FFFFFF"/>
          <w:lang w:eastAsia="en-GB"/>
        </w:rPr>
        <w:t xml:space="preserve"> we hope that this will be utilised in practice now and will be another tool that we have to monitor patients through a high-risk period. And further analyses are coming to help us understand exactly how this work and exactly what interventions work best. </w:t>
      </w:r>
    </w:p>
    <w:p w14:paraId="4F7845EE"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p>
    <w:p w14:paraId="5A4DC10A" w14:textId="58C9E3A2" w:rsidR="00996786" w:rsidRDefault="00996786" w:rsidP="00996786">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are the next steps?</w:t>
      </w:r>
    </w:p>
    <w:p w14:paraId="61C3A735" w14:textId="77777777" w:rsidR="00996786" w:rsidRDefault="00996786" w:rsidP="00996786">
      <w:pPr>
        <w:spacing w:line="360" w:lineRule="auto"/>
        <w:ind w:left="567"/>
        <w:jc w:val="both"/>
        <w:rPr>
          <w:rFonts w:ascii="Arial" w:eastAsia="Times New Roman" w:hAnsi="Arial" w:cs="Arial"/>
          <w:color w:val="000000"/>
          <w:shd w:val="clear" w:color="auto" w:fill="FFFFFF"/>
          <w:lang w:eastAsia="en-GB"/>
        </w:rPr>
      </w:pPr>
    </w:p>
    <w:p w14:paraId="1792A612" w14:textId="73F38F0C" w:rsidR="005558C5" w:rsidRPr="005558C5" w:rsidRDefault="00996786" w:rsidP="00996786">
      <w:pPr>
        <w:spacing w:line="360" w:lineRule="auto"/>
        <w:ind w:left="567"/>
        <w:jc w:val="both"/>
        <w:rPr>
          <w:rFonts w:ascii="Times New Roman" w:eastAsia="Times New Roman" w:hAnsi="Times New Roman" w:cs="Times New Roman"/>
          <w:sz w:val="32"/>
          <w:szCs w:val="32"/>
          <w:lang w:eastAsia="en-GB"/>
        </w:rPr>
      </w:pPr>
      <w:proofErr w:type="gramStart"/>
      <w:r w:rsidRPr="00996786">
        <w:rPr>
          <w:rFonts w:ascii="Arial" w:eastAsia="Times New Roman" w:hAnsi="Arial" w:cs="Arial"/>
          <w:color w:val="000000"/>
          <w:shd w:val="clear" w:color="auto" w:fill="FFFFFF"/>
          <w:lang w:eastAsia="en-GB"/>
        </w:rPr>
        <w:t>So</w:t>
      </w:r>
      <w:proofErr w:type="gramEnd"/>
      <w:r w:rsidRPr="00996786">
        <w:rPr>
          <w:rFonts w:ascii="Arial" w:eastAsia="Times New Roman" w:hAnsi="Arial" w:cs="Arial"/>
          <w:color w:val="000000"/>
          <w:shd w:val="clear" w:color="auto" w:fill="FFFFFF"/>
          <w:lang w:eastAsia="en-GB"/>
        </w:rPr>
        <w:t xml:space="preserve"> the next step is going to be delving into the database more, looking at what interventions were made by practitioners, and then seeing which interventions had the most impact on reducing heart failure hospitalizations, and then coming up with the </w:t>
      </w:r>
      <w:proofErr w:type="spellStart"/>
      <w:r w:rsidRPr="00996786">
        <w:rPr>
          <w:rFonts w:ascii="Arial" w:eastAsia="Times New Roman" w:hAnsi="Arial" w:cs="Arial"/>
          <w:color w:val="000000"/>
          <w:shd w:val="clear" w:color="auto" w:fill="FFFFFF"/>
          <w:lang w:eastAsia="en-GB"/>
        </w:rPr>
        <w:t>the</w:t>
      </w:r>
      <w:proofErr w:type="spellEnd"/>
      <w:r w:rsidRPr="00996786">
        <w:rPr>
          <w:rFonts w:ascii="Arial" w:eastAsia="Times New Roman" w:hAnsi="Arial" w:cs="Arial"/>
          <w:color w:val="000000"/>
          <w:shd w:val="clear" w:color="auto" w:fill="FFFFFF"/>
          <w:lang w:eastAsia="en-GB"/>
        </w:rPr>
        <w:t xml:space="preserve"> best practices based on those findings.</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FF32" w14:textId="77777777" w:rsidR="00263A7A" w:rsidRDefault="00263A7A" w:rsidP="00DC5202">
      <w:r>
        <w:separator/>
      </w:r>
    </w:p>
  </w:endnote>
  <w:endnote w:type="continuationSeparator" w:id="0">
    <w:p w14:paraId="43389839" w14:textId="77777777" w:rsidR="00263A7A" w:rsidRDefault="00263A7A"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CF9F" w14:textId="77777777" w:rsidR="00263A7A" w:rsidRDefault="00263A7A" w:rsidP="00DC5202">
      <w:r>
        <w:separator/>
      </w:r>
    </w:p>
  </w:footnote>
  <w:footnote w:type="continuationSeparator" w:id="0">
    <w:p w14:paraId="269A5B15" w14:textId="77777777" w:rsidR="00263A7A" w:rsidRDefault="00263A7A"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263A7A">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263A7A">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263A7A">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63A7A"/>
    <w:rsid w:val="00282EBF"/>
    <w:rsid w:val="002B3489"/>
    <w:rsid w:val="002C1168"/>
    <w:rsid w:val="00411E24"/>
    <w:rsid w:val="00530321"/>
    <w:rsid w:val="005558C5"/>
    <w:rsid w:val="006304F2"/>
    <w:rsid w:val="006F0A21"/>
    <w:rsid w:val="00996786"/>
    <w:rsid w:val="009B45FC"/>
    <w:rsid w:val="00A72D54"/>
    <w:rsid w:val="00CA7369"/>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6812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5</cp:revision>
  <dcterms:created xsi:type="dcterms:W3CDTF">2023-03-16T12:30:00Z</dcterms:created>
  <dcterms:modified xsi:type="dcterms:W3CDTF">2023-03-16T12:36:00Z</dcterms:modified>
</cp:coreProperties>
</file>